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A3B" w:rsidRPr="00474A3B" w:rsidRDefault="00474A3B" w:rsidP="00474A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474A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Состав профсоюзного комитета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Состав профсоюзного комитета МАДОУ «Центр раз</w:t>
      </w:r>
      <w:r w:rsidR="00783D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вития ребенка – детский сад №98 «Планета детства</w:t>
      </w:r>
      <w:r w:rsidRPr="00474A3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»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 </w:t>
      </w:r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Куницына Лилия </w:t>
      </w:r>
      <w:proofErr w:type="spellStart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Шамилевна</w:t>
      </w:r>
      <w:proofErr w:type="spellEnd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профсоюзного</w:t>
      </w:r>
      <w:proofErr w:type="gramEnd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2.     </w:t>
      </w:r>
      <w:proofErr w:type="spellStart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Фахрутдинова</w:t>
      </w:r>
      <w:proofErr w:type="spellEnd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О.В.</w:t>
      </w: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 - секретарь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3.     </w:t>
      </w:r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Павлова Р.Р.</w:t>
      </w: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 – контрольно-ревизионная комиссия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4.     </w:t>
      </w:r>
      <w:proofErr w:type="spellStart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Каюмова</w:t>
      </w:r>
      <w:proofErr w:type="spellEnd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Надежда </w:t>
      </w:r>
      <w:proofErr w:type="gramStart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Борисовна</w:t>
      </w: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</w:t>
      </w:r>
      <w:proofErr w:type="gramEnd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организационно  – массовая и культурно - оздоровительная комиссия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5.     </w:t>
      </w:r>
      <w:proofErr w:type="spellStart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Алтафова</w:t>
      </w:r>
      <w:proofErr w:type="spellEnd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</w:t>
      </w:r>
      <w:r w:rsidR="004319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аиля </w:t>
      </w:r>
      <w:proofErr w:type="spellStart"/>
      <w:proofErr w:type="gramStart"/>
      <w:r w:rsidR="004319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Габдулловна</w:t>
      </w:r>
      <w:proofErr w:type="spellEnd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 –</w:t>
      </w:r>
      <w:proofErr w:type="gramEnd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по охране труда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6.     </w:t>
      </w:r>
      <w:proofErr w:type="spellStart"/>
      <w:r w:rsidR="004319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Гайнутдинова</w:t>
      </w:r>
      <w:proofErr w:type="spellEnd"/>
      <w:r w:rsidR="004319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="004319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Лейсан</w:t>
      </w:r>
      <w:proofErr w:type="spellEnd"/>
      <w:r w:rsidR="004319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proofErr w:type="gramStart"/>
      <w:r w:rsidR="004319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Рафиковна</w:t>
      </w:r>
      <w:proofErr w:type="spellEnd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 –</w:t>
      </w:r>
      <w:proofErr w:type="gramEnd"/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по работе с молодежью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7.     </w:t>
      </w:r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Салахова А.М.</w:t>
      </w: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 – комиссия по трудовым спорам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Контрольно-ревизионная комиссия.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</w:t>
      </w:r>
      <w:r w:rsidRPr="00474A3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     </w:t>
      </w:r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Павлова Р.Р.</w:t>
      </w:r>
      <w:r w:rsidR="00B9126B"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председатель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Организационно - массовая и культурно-оздоровительная комиссия.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 </w:t>
      </w:r>
      <w:proofErr w:type="spellStart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Каюмова</w:t>
      </w:r>
      <w:proofErr w:type="spellEnd"/>
      <w:r w:rsidR="00B91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Надежда Борисовна</w:t>
      </w:r>
      <w:r w:rsidRPr="00474A3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</w:t>
      </w: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Комиссия по трудовым спорам.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B9126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1.     Салахова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Асия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Минвалеевна</w:t>
      </w:r>
      <w:proofErr w:type="spellEnd"/>
      <w:r w:rsidR="00474A3B" w:rsidRPr="00474A3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– </w:t>
      </w:r>
      <w:r w:rsidR="00474A3B"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474A3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Комиссия по социальному страхованию.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74A3B" w:rsidRPr="00474A3B" w:rsidRDefault="00474A3B" w:rsidP="00474A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 </w:t>
      </w:r>
      <w:r w:rsidR="00E55A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Евграфова Гузель </w:t>
      </w:r>
      <w:proofErr w:type="spellStart"/>
      <w:r w:rsidR="00E55AC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Галимулловна</w:t>
      </w:r>
      <w:proofErr w:type="spellEnd"/>
      <w:r w:rsidRPr="00474A3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</w:t>
      </w: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:rsidR="00F22FFE" w:rsidRPr="00B9126B" w:rsidRDefault="00474A3B" w:rsidP="00B912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A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0" w:name="_GoBack"/>
      <w:bookmarkEnd w:id="0"/>
    </w:p>
    <w:sectPr w:rsidR="00F22FFE" w:rsidRPr="00B91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9AD"/>
    <w:rsid w:val="00357FDE"/>
    <w:rsid w:val="00431977"/>
    <w:rsid w:val="00474A3B"/>
    <w:rsid w:val="00783D41"/>
    <w:rsid w:val="00AC69AD"/>
    <w:rsid w:val="00B9126B"/>
    <w:rsid w:val="00E55ACE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6D1A37-B5D9-43ED-8251-E31794F3D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873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User</cp:lastModifiedBy>
  <cp:revision>6</cp:revision>
  <dcterms:created xsi:type="dcterms:W3CDTF">2015-05-14T07:15:00Z</dcterms:created>
  <dcterms:modified xsi:type="dcterms:W3CDTF">2015-09-24T13:42:00Z</dcterms:modified>
</cp:coreProperties>
</file>